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A79B" w14:textId="77777777" w:rsidR="00925745" w:rsidRDefault="004A5E80">
      <w:r>
        <w:rPr>
          <w:b/>
        </w:rPr>
        <w:t>Subject Line:</w:t>
      </w:r>
      <w:r>
        <w:t xml:space="preserve"> Introducing Gateway to Hope </w:t>
      </w:r>
      <w:r>
        <w:t>–</w:t>
      </w:r>
      <w:r>
        <w:t xml:space="preserve"> Our New Mental Health Ministry  </w:t>
      </w:r>
    </w:p>
    <w:p w14:paraId="705DA2D3" w14:textId="77777777" w:rsidR="00925745" w:rsidRDefault="004A5E80">
      <w:r>
        <w:rPr>
          <w:b/>
        </w:rPr>
        <w:t>Preheader:</w:t>
      </w:r>
      <w:r>
        <w:t xml:space="preserve"> Discover a safe space for healing, growth, and support within our community.  </w:t>
      </w:r>
    </w:p>
    <w:p w14:paraId="533C65BF" w14:textId="77777777" w:rsidR="00925745" w:rsidRDefault="004A5E80">
      <w:r>
        <w:rPr>
          <w:b/>
        </w:rPr>
        <w:t>Dear [Recipient's First Name],</w:t>
      </w:r>
    </w:p>
    <w:p w14:paraId="4F183C35" w14:textId="296D12EB" w:rsidR="00925745" w:rsidRDefault="004A5E80">
      <w:r>
        <w:t xml:space="preserve">We are excited to announce the launch of </w:t>
      </w:r>
      <w:r>
        <w:rPr>
          <w:b/>
        </w:rPr>
        <w:t>Gateway to Hope</w:t>
      </w:r>
      <w:r w:rsidR="00990042">
        <w:rPr>
          <w:b/>
        </w:rPr>
        <w:t xml:space="preserve"> University</w:t>
      </w:r>
      <w:r>
        <w:t>, our church</w:t>
      </w:r>
      <w:r>
        <w:t>’</w:t>
      </w:r>
      <w:r>
        <w:t xml:space="preserve">s new mental health ministry. This initiative reflects our unwavering commitment to fostering a community that prioritizes healing, hope, and holistic well-being.  </w:t>
      </w:r>
    </w:p>
    <w:p w14:paraId="6FCAA5B4" w14:textId="2F3500B8" w:rsidR="00925745" w:rsidRDefault="004A5E80">
      <w:r>
        <w:rPr>
          <w:b/>
        </w:rPr>
        <w:t>Why Gateway to Hope</w:t>
      </w:r>
      <w:r w:rsidR="00990042">
        <w:rPr>
          <w:b/>
        </w:rPr>
        <w:t xml:space="preserve"> University</w:t>
      </w:r>
      <w:r w:rsidR="00987112">
        <w:rPr>
          <w:b/>
        </w:rPr>
        <w:t xml:space="preserve"> (GTHU)</w:t>
      </w:r>
      <w:r>
        <w:rPr>
          <w:b/>
        </w:rPr>
        <w:t>?</w:t>
      </w:r>
    </w:p>
    <w:p w14:paraId="4C43CC2C" w14:textId="0704B66A" w:rsidR="00925745" w:rsidRDefault="004A5E80">
      <w:r>
        <w:t>Mental health challenges can affect anyone, and seeking support is a courageous step. At Gateway to Hope</w:t>
      </w:r>
      <w:r w:rsidR="00990042">
        <w:t xml:space="preserve"> University</w:t>
      </w:r>
      <w:r>
        <w:t xml:space="preserve">, we aim to offer a safe and compassionate environment where individuals and families can find encouragement, understanding, and practical tools for thriving in their spiritual and mental health journeys.  </w:t>
      </w:r>
    </w:p>
    <w:p w14:paraId="5FFC8F78" w14:textId="0E233433" w:rsidR="00925745" w:rsidRDefault="004A5E80">
      <w:r>
        <w:rPr>
          <w:b/>
        </w:rPr>
        <w:t xml:space="preserve">What </w:t>
      </w:r>
      <w:r w:rsidR="00987112">
        <w:rPr>
          <w:b/>
        </w:rPr>
        <w:t>GTHU</w:t>
      </w:r>
      <w:r>
        <w:rPr>
          <w:b/>
        </w:rPr>
        <w:t xml:space="preserve"> Offer</w:t>
      </w:r>
      <w:r w:rsidR="00987112">
        <w:rPr>
          <w:b/>
        </w:rPr>
        <w:t>s</w:t>
      </w:r>
      <w:r>
        <w:rPr>
          <w:b/>
        </w:rPr>
        <w:t>:</w:t>
      </w:r>
    </w:p>
    <w:p w14:paraId="7718E67A" w14:textId="3B974C58" w:rsidR="00925745" w:rsidRDefault="00990042">
      <w:pPr>
        <w:numPr>
          <w:ilvl w:val="0"/>
          <w:numId w:val="1"/>
        </w:numPr>
      </w:pPr>
      <w:r>
        <w:rPr>
          <w:b/>
        </w:rPr>
        <w:t>Mental Health Coaching</w:t>
      </w:r>
      <w:r w:rsidR="004A5E80">
        <w:t xml:space="preserve"> </w:t>
      </w:r>
      <w:r w:rsidR="004A5E80">
        <w:t>–</w:t>
      </w:r>
      <w:r w:rsidR="004A5E80">
        <w:t xml:space="preserve"> </w:t>
      </w:r>
      <w:r>
        <w:t>Trained Mental Health Coaches who offer</w:t>
      </w:r>
      <w:r w:rsidR="004A5E80">
        <w:t xml:space="preserve"> faith-informed guidance for those navigating mental health </w:t>
      </w:r>
      <w:r>
        <w:t>distress</w:t>
      </w:r>
      <w:r w:rsidR="004A5E80">
        <w:t xml:space="preserve">.  </w:t>
      </w:r>
    </w:p>
    <w:p w14:paraId="114EC824" w14:textId="75418890" w:rsidR="00925745" w:rsidRDefault="00990042">
      <w:pPr>
        <w:numPr>
          <w:ilvl w:val="0"/>
          <w:numId w:val="1"/>
        </w:numPr>
      </w:pPr>
      <w:r>
        <w:rPr>
          <w:b/>
        </w:rPr>
        <w:t xml:space="preserve">Transformed </w:t>
      </w:r>
      <w:r w:rsidR="004A5E80">
        <w:rPr>
          <w:b/>
        </w:rPr>
        <w:t>Support Groups</w:t>
      </w:r>
      <w:r w:rsidR="004A5E80">
        <w:t xml:space="preserve"> </w:t>
      </w:r>
      <w:r w:rsidR="004A5E80">
        <w:t>–</w:t>
      </w:r>
      <w:r w:rsidR="004A5E80">
        <w:t xml:space="preserve"> Connect with others who share similar experiences in a confidential and uplifting space.  </w:t>
      </w:r>
    </w:p>
    <w:p w14:paraId="1660BD43" w14:textId="356029F3" w:rsidR="00925745" w:rsidRDefault="00990042">
      <w:pPr>
        <w:numPr>
          <w:ilvl w:val="0"/>
          <w:numId w:val="1"/>
        </w:numPr>
      </w:pPr>
      <w:r>
        <w:rPr>
          <w:b/>
        </w:rPr>
        <w:t>Continued Support and Education</w:t>
      </w:r>
      <w:r w:rsidR="004A5E80">
        <w:t xml:space="preserve"> </w:t>
      </w:r>
      <w:r w:rsidR="004A5E80">
        <w:t>–</w:t>
      </w:r>
      <w:r w:rsidR="004A5E80">
        <w:t xml:space="preserve"> Equip yourself with tools for resilience,</w:t>
      </w:r>
      <w:r>
        <w:t xml:space="preserve"> topical educational training, ministry</w:t>
      </w:r>
      <w:r w:rsidR="004A5E80">
        <w:t xml:space="preserve"> stress management, and emotional well-being.  </w:t>
      </w:r>
    </w:p>
    <w:p w14:paraId="18495EF3" w14:textId="15B4542E" w:rsidR="00925745" w:rsidRDefault="00406ACE">
      <w:pPr>
        <w:numPr>
          <w:ilvl w:val="0"/>
          <w:numId w:val="1"/>
        </w:numPr>
      </w:pPr>
      <w:r>
        <w:rPr>
          <w:b/>
        </w:rPr>
        <w:t xml:space="preserve">Ministry </w:t>
      </w:r>
      <w:r w:rsidR="004A5E80">
        <w:rPr>
          <w:b/>
        </w:rPr>
        <w:t xml:space="preserve">Care and </w:t>
      </w:r>
      <w:r w:rsidR="009D174E">
        <w:rPr>
          <w:b/>
        </w:rPr>
        <w:t>Support</w:t>
      </w:r>
      <w:r w:rsidR="004A5E80">
        <w:t xml:space="preserve"> </w:t>
      </w:r>
      <w:r w:rsidR="004A5E80">
        <w:t>–</w:t>
      </w:r>
      <w:r w:rsidR="004A5E80">
        <w:t xml:space="preserve"> Experience the power of </w:t>
      </w:r>
      <w:r w:rsidR="009D174E">
        <w:t xml:space="preserve">evidence-based research </w:t>
      </w:r>
      <w:r w:rsidR="00C11CAC">
        <w:t xml:space="preserve">coupled with </w:t>
      </w:r>
      <w:r w:rsidR="004A5E80">
        <w:t xml:space="preserve">spiritual accompaniment </w:t>
      </w:r>
      <w:r w:rsidR="006F0721">
        <w:t xml:space="preserve">designed to </w:t>
      </w:r>
      <w:r w:rsidR="003B7EC8">
        <w:t>meet the needs of your faith community</w:t>
      </w:r>
      <w:r w:rsidR="004A5E80">
        <w:t xml:space="preserve">.  </w:t>
      </w:r>
    </w:p>
    <w:p w14:paraId="51CC5F2D" w14:textId="2EA91271" w:rsidR="00925745" w:rsidRDefault="004A5E80">
      <w:r>
        <w:rPr>
          <w:b/>
        </w:rPr>
        <w:t xml:space="preserve">Who Is Gateway to Hope </w:t>
      </w:r>
      <w:r w:rsidR="00990042">
        <w:rPr>
          <w:b/>
        </w:rPr>
        <w:t xml:space="preserve">University </w:t>
      </w:r>
      <w:r>
        <w:rPr>
          <w:b/>
        </w:rPr>
        <w:t>For?</w:t>
      </w:r>
    </w:p>
    <w:p w14:paraId="286C2574" w14:textId="4C1BA61E" w:rsidR="00925745" w:rsidRDefault="004A5E80">
      <w:r>
        <w:t xml:space="preserve">Whether you are personally facing mental health </w:t>
      </w:r>
      <w:r w:rsidR="00990042">
        <w:t>distress</w:t>
      </w:r>
      <w:r>
        <w:t>, supporting a loved one, or seeking prevention strategies, this ministry is here for you. Everyone is welcome</w:t>
      </w:r>
      <w:r>
        <w:t>—</w:t>
      </w:r>
      <w:r>
        <w:t xml:space="preserve">our goal is to walk alongside you with confidentiality, empathy, and prayerful support.  </w:t>
      </w:r>
    </w:p>
    <w:p w14:paraId="57E5A064" w14:textId="77777777" w:rsidR="00925745" w:rsidRDefault="004A5E80">
      <w:r>
        <w:rPr>
          <w:b/>
        </w:rPr>
        <w:t>Take the Next Step:</w:t>
      </w:r>
    </w:p>
    <w:p w14:paraId="1F470096" w14:textId="2359EA30" w:rsidR="00925745" w:rsidRDefault="004A5E80">
      <w:r>
        <w:t xml:space="preserve">We invite you to join us for an upcoming </w:t>
      </w:r>
      <w:r>
        <w:rPr>
          <w:b/>
        </w:rPr>
        <w:t>Informational Session</w:t>
      </w:r>
      <w:r>
        <w:t xml:space="preserve"> on [Date] at [Time], where you can learn more about Gateway to Hope University</w:t>
      </w:r>
      <w:r>
        <w:t xml:space="preserve">. Visit our webpage at [link] or contact us directly at [phone number] or [email address] to get started.  </w:t>
      </w:r>
    </w:p>
    <w:p w14:paraId="01EE2F52" w14:textId="77777777" w:rsidR="00925745" w:rsidRDefault="004A5E80">
      <w:r>
        <w:t xml:space="preserve">Together, as a community grounded in faith and care, we can break down the stigma surrounding mental health and build a pathway to hope.  </w:t>
      </w:r>
    </w:p>
    <w:p w14:paraId="299A1270" w14:textId="77777777" w:rsidR="00925745" w:rsidRDefault="004A5E80">
      <w:r>
        <w:t xml:space="preserve">Warm regards,  </w:t>
      </w:r>
    </w:p>
    <w:p w14:paraId="16C22EA1" w14:textId="77777777" w:rsidR="00925745" w:rsidRDefault="004A5E80">
      <w:r>
        <w:t>[Your Pastor</w:t>
      </w:r>
      <w:r>
        <w:t>’</w:t>
      </w:r>
      <w:r>
        <w:t>s or Team</w:t>
      </w:r>
      <w:r>
        <w:t>’</w:t>
      </w:r>
      <w:r>
        <w:t xml:space="preserve">s Name]  </w:t>
      </w:r>
    </w:p>
    <w:p w14:paraId="32839C19" w14:textId="77777777" w:rsidR="00925745" w:rsidRDefault="004A5E80">
      <w:r>
        <w:t xml:space="preserve">[Church Name]  </w:t>
      </w:r>
    </w:p>
    <w:p w14:paraId="7E083B1A" w14:textId="77777777" w:rsidR="00925745" w:rsidRDefault="004A5E80">
      <w:hyperlink>
        <w:r>
          <w:rPr>
            <w:rStyle w:val="Hyperlink"/>
            <w:b/>
          </w:rPr>
          <w:t xml:space="preserve">Learn More About Gateway to Hope </w:t>
        </w:r>
        <w:r>
          <w:rPr>
            <w:rStyle w:val="Hyperlink"/>
            <w:b/>
          </w:rPr>
          <w:t>➔</w:t>
        </w:r>
      </w:hyperlink>
    </w:p>
    <w:p w14:paraId="1CD0545A" w14:textId="77777777" w:rsidR="00925745" w:rsidRDefault="004A5E80">
      <w:r>
        <w:t xml:space="preserve">*If you no longer wish to receive updates, </w:t>
      </w:r>
      <w:hyperlink>
        <w:r>
          <w:rPr>
            <w:rStyle w:val="Hyperlink"/>
          </w:rPr>
          <w:t>unsubscribe here</w:t>
        </w:r>
      </w:hyperlink>
      <w:r>
        <w:t xml:space="preserve">.  </w:t>
      </w:r>
    </w:p>
    <w:p w14:paraId="7F40B691" w14:textId="77777777" w:rsidR="00925745" w:rsidRDefault="004A5E80">
      <w:r>
        <w:t xml:space="preserve">[Church Name, Address, City, State, Zip </w:t>
      </w:r>
      <w:proofErr w:type="gramStart"/>
      <w:r>
        <w:t>Code]*</w:t>
      </w:r>
      <w:proofErr w:type="gramEnd"/>
      <w:r>
        <w:t xml:space="preserve"> </w:t>
      </w:r>
    </w:p>
    <w:sectPr w:rsidR="009257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47B99"/>
    <w:multiLevelType w:val="multilevel"/>
    <w:tmpl w:val="C55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num w:numId="1" w16cid:durableId="203025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45"/>
    <w:rsid w:val="000477F0"/>
    <w:rsid w:val="00051483"/>
    <w:rsid w:val="00223D18"/>
    <w:rsid w:val="003B7EC8"/>
    <w:rsid w:val="00406ACE"/>
    <w:rsid w:val="004A5E80"/>
    <w:rsid w:val="006F0721"/>
    <w:rsid w:val="00925745"/>
    <w:rsid w:val="00987112"/>
    <w:rsid w:val="00990042"/>
    <w:rsid w:val="009D174E"/>
    <w:rsid w:val="00A542A4"/>
    <w:rsid w:val="00C11CAC"/>
    <w:rsid w:val="00D4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2E64D"/>
  <w15:docId w15:val="{B44136E3-1786-9D4D-85C2-33765726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Inter"/>
        <a:ea typeface="Inter"/>
        <a:cs typeface=""/>
      </a:majorFont>
      <a:minorFont>
        <a:latin typeface="Inter"/>
        <a:ea typeface="Inte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84E6C59E716498367531C0C872BE5" ma:contentTypeVersion="18" ma:contentTypeDescription="Create a new document." ma:contentTypeScope="" ma:versionID="cd63032221aad4f15ad6a3b1b0a8fbb5">
  <xsd:schema xmlns:xsd="http://www.w3.org/2001/XMLSchema" xmlns:xs="http://www.w3.org/2001/XMLSchema" xmlns:p="http://schemas.microsoft.com/office/2006/metadata/properties" xmlns:ns2="25f7f521-1f7e-47e2-bea1-884d4c980cae" xmlns:ns3="faf72f57-5adf-496c-9f5f-c02dcf346c0a" targetNamespace="http://schemas.microsoft.com/office/2006/metadata/properties" ma:root="true" ma:fieldsID="64cce0c1ace74ad6b024ab67b3385b75" ns2:_="" ns3:_="">
    <xsd:import namespace="25f7f521-1f7e-47e2-bea1-884d4c980cae"/>
    <xsd:import namespace="faf72f57-5adf-496c-9f5f-c02dcf346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f521-1f7e-47e2-bea1-884d4c980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906b6c-9ca7-4dff-b498-a0d2cf487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2f57-5adf-496c-9f5f-c02dcf346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390483-44a9-4760-a4f8-408c707e5374}" ma:internalName="TaxCatchAll" ma:showField="CatchAllData" ma:web="faf72f57-5adf-496c-9f5f-c02dcf346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7f521-1f7e-47e2-bea1-884d4c980cae">
      <Terms xmlns="http://schemas.microsoft.com/office/infopath/2007/PartnerControls"/>
    </lcf76f155ced4ddcb4097134ff3c332f>
    <TaxCatchAll xmlns="faf72f57-5adf-496c-9f5f-c02dcf346c0a" xsi:nil="true"/>
  </documentManagement>
</p:properties>
</file>

<file path=customXml/itemProps1.xml><?xml version="1.0" encoding="utf-8"?>
<ds:datastoreItem xmlns:ds="http://schemas.openxmlformats.org/officeDocument/2006/customXml" ds:itemID="{07777051-479B-4EF3-A0A7-68B528795E71}"/>
</file>

<file path=customXml/itemProps2.xml><?xml version="1.0" encoding="utf-8"?>
<ds:datastoreItem xmlns:ds="http://schemas.openxmlformats.org/officeDocument/2006/customXml" ds:itemID="{18C1F2C4-5EF4-40B6-91DA-8F251A46C935}"/>
</file>

<file path=customXml/itemProps3.xml><?xml version="1.0" encoding="utf-8"?>
<ds:datastoreItem xmlns:ds="http://schemas.openxmlformats.org/officeDocument/2006/customXml" ds:itemID="{D6F0F7D3-BC11-4A86-8DC6-2E274D1E9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Tanya Melendez</cp:lastModifiedBy>
  <cp:revision>12</cp:revision>
  <cp:lastPrinted>2025-07-08T14:58:00Z</cp:lastPrinted>
  <dcterms:created xsi:type="dcterms:W3CDTF">2025-07-08T16:19:00Z</dcterms:created>
  <dcterms:modified xsi:type="dcterms:W3CDTF">2025-07-08T21:09:00Z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0x01010084684E6C59E716498367531C0C872BE5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{"FileActivityType":"9","FileActivityTimeStamp":"2025-07-09T14:55:44.590Z","FileActivityUsersOnPage":[{"DisplayName":"Tanya Melendez","Id":"tmelendez@hhci.org"}],"FileActivityNavigationId":null}</vt:lpwstr>
  </property>
  <property fmtid="{D5CDD505-2E9C-101B-9397-08002B2CF9AE}" pid="9" name="TriggerFlowInfo">
    <vt:lpwstr/>
  </property>
</Properties>
</file>